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C814F" w14:textId="77777777" w:rsidR="00FF732F" w:rsidRPr="000F29E0" w:rsidRDefault="00817DA9" w:rsidP="00FF732F">
      <w:pPr>
        <w:spacing w:after="0" w:line="240" w:lineRule="auto"/>
        <w:rPr>
          <w:rFonts w:ascii="Cambria" w:hAnsi="Cambria"/>
        </w:rPr>
      </w:pPr>
      <w:r>
        <w:rPr>
          <w:noProof/>
          <w:lang w:eastAsia="it-IT"/>
        </w:rPr>
        <w:drawing>
          <wp:inline distT="0" distB="0" distL="0" distR="0" wp14:anchorId="6868634F" wp14:editId="2B890B42">
            <wp:extent cx="1143000" cy="762000"/>
            <wp:effectExtent l="0" t="0" r="0" b="0"/>
            <wp:docPr id="1" name="Immagine 1" descr="H:\2020 MERCATO PRIVATO\ZACCAGNINI\FAC-SIMILE-REGOLAMENTO-CONCORSO-A-PREM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:\2020 MERCATO PRIVATO\ZACCAGNINI\FAC-SIMILE-REGOLAMENTO-CONCORSO-A-PREM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732F">
        <w:tab/>
      </w:r>
      <w:r w:rsidR="00FF732F">
        <w:tab/>
      </w:r>
      <w:r w:rsidR="00FF732F">
        <w:tab/>
      </w:r>
      <w:r w:rsidR="00FF732F">
        <w:tab/>
      </w:r>
      <w:r w:rsidR="00FF732F">
        <w:tab/>
      </w:r>
      <w:r w:rsidR="00FF732F">
        <w:tab/>
      </w:r>
      <w:r w:rsidR="00FF732F">
        <w:tab/>
      </w:r>
      <w:r w:rsidR="00FF732F">
        <w:tab/>
      </w:r>
      <w:r w:rsidRPr="000F29E0">
        <w:rPr>
          <w:rFonts w:ascii="Cambria" w:hAnsi="Cambria"/>
        </w:rPr>
        <w:t>Luogo</w:t>
      </w:r>
      <w:r w:rsidR="00FF732F" w:rsidRPr="000F29E0">
        <w:rPr>
          <w:rFonts w:ascii="Cambria" w:hAnsi="Cambria"/>
        </w:rPr>
        <w:t xml:space="preserve">, </w:t>
      </w:r>
      <w:r w:rsidRPr="000F29E0">
        <w:rPr>
          <w:rFonts w:ascii="Cambria" w:hAnsi="Cambria"/>
        </w:rPr>
        <w:t xml:space="preserve">data </w:t>
      </w:r>
    </w:p>
    <w:p w14:paraId="437951E5" w14:textId="77777777" w:rsidR="00FF732F" w:rsidRPr="000F29E0" w:rsidRDefault="00FF732F" w:rsidP="00FF732F">
      <w:pPr>
        <w:spacing w:after="0" w:line="240" w:lineRule="auto"/>
        <w:rPr>
          <w:rFonts w:ascii="Cambria" w:hAnsi="Cambria"/>
        </w:rPr>
      </w:pPr>
    </w:p>
    <w:p w14:paraId="20479FC0" w14:textId="77777777" w:rsidR="00FF732F" w:rsidRPr="000F29E0" w:rsidRDefault="00FF732F" w:rsidP="00FF732F">
      <w:pPr>
        <w:spacing w:after="0" w:line="240" w:lineRule="auto"/>
        <w:rPr>
          <w:rFonts w:ascii="Cambria" w:hAnsi="Cambria"/>
        </w:rPr>
      </w:pPr>
      <w:r w:rsidRPr="000F29E0">
        <w:rPr>
          <w:rFonts w:ascii="Cambria" w:hAnsi="Cambria"/>
        </w:rPr>
        <w:tab/>
      </w:r>
      <w:r w:rsidRPr="000F29E0">
        <w:rPr>
          <w:rFonts w:ascii="Cambria" w:hAnsi="Cambria"/>
        </w:rPr>
        <w:tab/>
      </w:r>
      <w:r w:rsidRPr="000F29E0">
        <w:rPr>
          <w:rFonts w:ascii="Cambria" w:hAnsi="Cambria"/>
        </w:rPr>
        <w:tab/>
      </w:r>
      <w:r w:rsidRPr="000F29E0">
        <w:rPr>
          <w:rFonts w:ascii="Cambria" w:hAnsi="Cambria"/>
        </w:rPr>
        <w:tab/>
      </w:r>
      <w:r w:rsidRPr="000F29E0">
        <w:rPr>
          <w:rFonts w:ascii="Cambria" w:hAnsi="Cambria"/>
        </w:rPr>
        <w:tab/>
      </w:r>
      <w:r w:rsidRPr="000F29E0">
        <w:rPr>
          <w:rFonts w:ascii="Cambria" w:hAnsi="Cambria"/>
        </w:rPr>
        <w:tab/>
      </w:r>
      <w:r w:rsidRPr="000F29E0">
        <w:rPr>
          <w:rFonts w:ascii="Cambria" w:hAnsi="Cambria"/>
        </w:rPr>
        <w:tab/>
      </w:r>
      <w:r w:rsidRPr="000F29E0">
        <w:rPr>
          <w:rFonts w:ascii="Cambria" w:hAnsi="Cambria"/>
        </w:rPr>
        <w:tab/>
      </w:r>
    </w:p>
    <w:p w14:paraId="76C85AB8" w14:textId="77777777" w:rsidR="00FF732F" w:rsidRPr="000F29E0" w:rsidRDefault="00FF732F" w:rsidP="00FF732F">
      <w:pPr>
        <w:spacing w:after="0" w:line="240" w:lineRule="auto"/>
        <w:rPr>
          <w:rFonts w:ascii="Cambria" w:hAnsi="Cambria"/>
        </w:rPr>
      </w:pPr>
    </w:p>
    <w:p w14:paraId="7F4D3A1A" w14:textId="77777777" w:rsidR="00FF732F" w:rsidRPr="000F29E0" w:rsidRDefault="00FF732F" w:rsidP="00FF732F">
      <w:pPr>
        <w:spacing w:after="0" w:line="240" w:lineRule="auto"/>
        <w:ind w:left="2124" w:firstLine="708"/>
        <w:rPr>
          <w:rFonts w:ascii="Cambria" w:hAnsi="Cambria"/>
        </w:rPr>
      </w:pPr>
      <w:r w:rsidRPr="000F29E0">
        <w:rPr>
          <w:rFonts w:ascii="Cambria" w:hAnsi="Cambria"/>
        </w:rPr>
        <w:tab/>
      </w:r>
      <w:r w:rsidRPr="000F29E0">
        <w:rPr>
          <w:rFonts w:ascii="Cambria" w:hAnsi="Cambria"/>
        </w:rPr>
        <w:tab/>
      </w:r>
      <w:r w:rsidRPr="000F29E0">
        <w:rPr>
          <w:rFonts w:ascii="Cambria" w:hAnsi="Cambria"/>
        </w:rPr>
        <w:tab/>
      </w:r>
      <w:r w:rsidRPr="000F29E0">
        <w:rPr>
          <w:rFonts w:ascii="Cambria" w:hAnsi="Cambria"/>
        </w:rPr>
        <w:tab/>
        <w:t xml:space="preserve">Spett. </w:t>
      </w:r>
    </w:p>
    <w:p w14:paraId="50BB01FD" w14:textId="77777777" w:rsidR="00817DA9" w:rsidRPr="000F29E0" w:rsidRDefault="00FF732F" w:rsidP="00FF732F">
      <w:pPr>
        <w:spacing w:after="0" w:line="240" w:lineRule="auto"/>
        <w:ind w:left="4956" w:firstLine="708"/>
        <w:rPr>
          <w:rFonts w:ascii="Cambria" w:hAnsi="Cambria"/>
        </w:rPr>
      </w:pPr>
      <w:r w:rsidRPr="000F29E0">
        <w:rPr>
          <w:rFonts w:ascii="Cambria" w:hAnsi="Cambria"/>
        </w:rPr>
        <w:t xml:space="preserve">Comune di </w:t>
      </w:r>
      <w:r w:rsidR="00817DA9" w:rsidRPr="000F29E0">
        <w:rPr>
          <w:rFonts w:ascii="Cambria" w:hAnsi="Cambria"/>
        </w:rPr>
        <w:t>…….</w:t>
      </w:r>
    </w:p>
    <w:p w14:paraId="31481B35" w14:textId="77777777" w:rsidR="00FF732F" w:rsidRPr="000F29E0" w:rsidRDefault="00817DA9" w:rsidP="00FF732F">
      <w:pPr>
        <w:spacing w:after="0" w:line="240" w:lineRule="auto"/>
        <w:ind w:left="4956" w:firstLine="708"/>
        <w:rPr>
          <w:rFonts w:ascii="Cambria" w:hAnsi="Cambria"/>
        </w:rPr>
      </w:pPr>
      <w:r w:rsidRPr="000F29E0">
        <w:rPr>
          <w:rFonts w:ascii="Cambria" w:hAnsi="Cambria"/>
        </w:rPr>
        <w:t>Sportello Unico …. /</w:t>
      </w:r>
      <w:r w:rsidR="00FF732F" w:rsidRPr="000F29E0">
        <w:rPr>
          <w:rFonts w:ascii="Cambria" w:hAnsi="Cambria"/>
        </w:rPr>
        <w:t xml:space="preserve">Ufficio </w:t>
      </w:r>
      <w:r w:rsidRPr="000F29E0">
        <w:rPr>
          <w:rFonts w:ascii="Cambria" w:hAnsi="Cambria"/>
        </w:rPr>
        <w:t>….</w:t>
      </w:r>
    </w:p>
    <w:p w14:paraId="364880FE" w14:textId="77777777" w:rsidR="00FF732F" w:rsidRPr="000F29E0" w:rsidRDefault="00817DA9" w:rsidP="00FF732F">
      <w:pPr>
        <w:spacing w:after="0" w:line="240" w:lineRule="auto"/>
        <w:ind w:left="4956" w:firstLine="708"/>
        <w:rPr>
          <w:rFonts w:ascii="Cambria" w:hAnsi="Cambria"/>
        </w:rPr>
      </w:pPr>
      <w:r w:rsidRPr="000F29E0">
        <w:rPr>
          <w:rFonts w:ascii="Cambria" w:hAnsi="Cambria"/>
        </w:rPr>
        <w:t xml:space="preserve">Indirizzo </w:t>
      </w:r>
    </w:p>
    <w:p w14:paraId="168967B8" w14:textId="77777777" w:rsidR="00FF732F" w:rsidRPr="000F29E0" w:rsidRDefault="00FF732F" w:rsidP="00FF732F">
      <w:pPr>
        <w:spacing w:after="0" w:line="240" w:lineRule="auto"/>
        <w:ind w:left="4956" w:firstLine="708"/>
        <w:rPr>
          <w:rFonts w:ascii="Cambria" w:hAnsi="Cambria"/>
        </w:rPr>
      </w:pPr>
    </w:p>
    <w:p w14:paraId="305CB059" w14:textId="77777777" w:rsidR="00FF732F" w:rsidRPr="000F29E0" w:rsidRDefault="00FF732F" w:rsidP="00FF732F">
      <w:pPr>
        <w:spacing w:after="0" w:line="240" w:lineRule="auto"/>
        <w:rPr>
          <w:rFonts w:ascii="Cambria" w:hAnsi="Cambria"/>
        </w:rPr>
      </w:pPr>
    </w:p>
    <w:p w14:paraId="6EE60A24" w14:textId="77777777" w:rsidR="00FF732F" w:rsidRDefault="00FF732F" w:rsidP="00FF732F">
      <w:pPr>
        <w:spacing w:after="0" w:line="240" w:lineRule="auto"/>
        <w:rPr>
          <w:rFonts w:ascii="Cambria" w:hAnsi="Cambria"/>
        </w:rPr>
      </w:pPr>
    </w:p>
    <w:p w14:paraId="2A0C41F0" w14:textId="77777777" w:rsidR="002B71D7" w:rsidRDefault="002B71D7" w:rsidP="00FF732F">
      <w:pPr>
        <w:spacing w:after="0" w:line="240" w:lineRule="auto"/>
        <w:rPr>
          <w:rFonts w:ascii="Cambria" w:hAnsi="Cambria"/>
        </w:rPr>
      </w:pPr>
    </w:p>
    <w:p w14:paraId="463B78F1" w14:textId="77777777" w:rsidR="002B71D7" w:rsidRDefault="002B71D7" w:rsidP="00FF732F">
      <w:pPr>
        <w:spacing w:after="0" w:line="240" w:lineRule="auto"/>
        <w:rPr>
          <w:rFonts w:ascii="Cambria" w:hAnsi="Cambria"/>
        </w:rPr>
      </w:pPr>
    </w:p>
    <w:p w14:paraId="57B2E026" w14:textId="77777777" w:rsidR="002B71D7" w:rsidRDefault="002B71D7" w:rsidP="00FF732F">
      <w:pPr>
        <w:spacing w:after="0" w:line="240" w:lineRule="auto"/>
        <w:rPr>
          <w:rFonts w:ascii="Cambria" w:hAnsi="Cambria"/>
        </w:rPr>
      </w:pPr>
    </w:p>
    <w:p w14:paraId="4060BC0E" w14:textId="77777777" w:rsidR="002B71D7" w:rsidRPr="000F29E0" w:rsidRDefault="002B71D7" w:rsidP="00FF732F">
      <w:pPr>
        <w:spacing w:after="0" w:line="240" w:lineRule="auto"/>
        <w:rPr>
          <w:rFonts w:ascii="Cambria" w:hAnsi="Cambria"/>
        </w:rPr>
      </w:pPr>
    </w:p>
    <w:p w14:paraId="0A1FEFAE" w14:textId="32B50BFC" w:rsidR="00FF732F" w:rsidRPr="000F29E0" w:rsidRDefault="00FF732F" w:rsidP="00FF732F">
      <w:pPr>
        <w:spacing w:after="0" w:line="240" w:lineRule="auto"/>
        <w:jc w:val="both"/>
        <w:rPr>
          <w:rFonts w:ascii="Cambria" w:hAnsi="Cambria"/>
          <w:b/>
        </w:rPr>
      </w:pPr>
      <w:r w:rsidRPr="000F29E0">
        <w:rPr>
          <w:rFonts w:ascii="Cambria" w:hAnsi="Cambria"/>
          <w:b/>
        </w:rPr>
        <w:t xml:space="preserve">Oggetto: </w:t>
      </w:r>
      <w:r w:rsidR="00D84FDA">
        <w:rPr>
          <w:rFonts w:ascii="Cambria" w:hAnsi="Cambria"/>
          <w:b/>
        </w:rPr>
        <w:t>Comunicazione ai sensi dell’a</w:t>
      </w:r>
      <w:r w:rsidRPr="000F29E0">
        <w:rPr>
          <w:rFonts w:ascii="Cambria" w:hAnsi="Cambria"/>
          <w:b/>
        </w:rPr>
        <w:t xml:space="preserve">rt. </w:t>
      </w:r>
      <w:r w:rsidR="00817DA9" w:rsidRPr="000F29E0">
        <w:rPr>
          <w:rFonts w:ascii="Cambria" w:hAnsi="Cambria"/>
          <w:b/>
        </w:rPr>
        <w:t>10</w:t>
      </w:r>
      <w:r w:rsidR="00D13D79">
        <w:rPr>
          <w:rFonts w:ascii="Cambria" w:hAnsi="Cambria"/>
          <w:b/>
        </w:rPr>
        <w:t>-septies</w:t>
      </w:r>
      <w:r w:rsidRPr="000F29E0">
        <w:rPr>
          <w:rFonts w:ascii="Cambria" w:hAnsi="Cambria"/>
          <w:b/>
        </w:rPr>
        <w:t xml:space="preserve">, comma </w:t>
      </w:r>
      <w:r w:rsidR="00D13D79">
        <w:rPr>
          <w:rFonts w:ascii="Cambria" w:hAnsi="Cambria"/>
          <w:b/>
        </w:rPr>
        <w:t>1, lettera a)</w:t>
      </w:r>
      <w:r w:rsidRPr="000F29E0">
        <w:rPr>
          <w:rFonts w:ascii="Cambria" w:hAnsi="Cambria"/>
          <w:b/>
        </w:rPr>
        <w:t xml:space="preserve"> </w:t>
      </w:r>
      <w:r w:rsidR="00034FD8">
        <w:rPr>
          <w:rFonts w:ascii="Cambria" w:hAnsi="Cambria"/>
          <w:b/>
        </w:rPr>
        <w:t>D</w:t>
      </w:r>
      <w:r w:rsidR="00034FD8" w:rsidRPr="000F29E0">
        <w:rPr>
          <w:rFonts w:ascii="Cambria" w:hAnsi="Cambria"/>
          <w:b/>
        </w:rPr>
        <w:t>ecreto-legge</w:t>
      </w:r>
      <w:r w:rsidRPr="000F29E0">
        <w:rPr>
          <w:rFonts w:ascii="Cambria" w:hAnsi="Cambria"/>
          <w:b/>
        </w:rPr>
        <w:t xml:space="preserve"> </w:t>
      </w:r>
      <w:r w:rsidR="00D13D79">
        <w:rPr>
          <w:rFonts w:ascii="Cambria" w:hAnsi="Cambria"/>
          <w:b/>
        </w:rPr>
        <w:t>21</w:t>
      </w:r>
      <w:r w:rsidRPr="000F29E0">
        <w:rPr>
          <w:rFonts w:ascii="Cambria" w:hAnsi="Cambria"/>
          <w:b/>
        </w:rPr>
        <w:t>/20</w:t>
      </w:r>
      <w:r w:rsidR="00817DA9" w:rsidRPr="000F29E0">
        <w:rPr>
          <w:rFonts w:ascii="Cambria" w:hAnsi="Cambria"/>
          <w:b/>
        </w:rPr>
        <w:t>2</w:t>
      </w:r>
      <w:r w:rsidR="00D13D79">
        <w:rPr>
          <w:rFonts w:ascii="Cambria" w:hAnsi="Cambria"/>
          <w:b/>
        </w:rPr>
        <w:t>2</w:t>
      </w:r>
      <w:r w:rsidRPr="000F29E0">
        <w:rPr>
          <w:rFonts w:ascii="Cambria" w:hAnsi="Cambria"/>
          <w:b/>
        </w:rPr>
        <w:t xml:space="preserve"> </w:t>
      </w:r>
      <w:r w:rsidR="00034FD8">
        <w:rPr>
          <w:rFonts w:ascii="Cambria" w:hAnsi="Cambria"/>
          <w:b/>
        </w:rPr>
        <w:t>e successive modifiche –</w:t>
      </w:r>
      <w:r w:rsidRPr="000F29E0">
        <w:rPr>
          <w:rFonts w:ascii="Cambria" w:hAnsi="Cambria"/>
          <w:b/>
        </w:rPr>
        <w:t xml:space="preserve"> Proroga</w:t>
      </w:r>
      <w:r w:rsidR="00034FD8">
        <w:rPr>
          <w:rFonts w:ascii="Cambria" w:hAnsi="Cambria"/>
          <w:b/>
        </w:rPr>
        <w:t xml:space="preserve"> </w:t>
      </w:r>
      <w:r w:rsidR="00A4458F">
        <w:rPr>
          <w:rFonts w:ascii="Cambria" w:hAnsi="Cambria"/>
          <w:b/>
        </w:rPr>
        <w:t xml:space="preserve">straordinaria </w:t>
      </w:r>
      <w:r w:rsidR="00231B2E">
        <w:rPr>
          <w:rFonts w:ascii="Cambria" w:hAnsi="Cambria"/>
          <w:b/>
        </w:rPr>
        <w:t xml:space="preserve">di trenta mesi del </w:t>
      </w:r>
      <w:r w:rsidR="000F29E0">
        <w:rPr>
          <w:rFonts w:ascii="Cambria" w:hAnsi="Cambria"/>
          <w:b/>
        </w:rPr>
        <w:t>termin</w:t>
      </w:r>
      <w:r w:rsidR="00231B2E">
        <w:rPr>
          <w:rFonts w:ascii="Cambria" w:hAnsi="Cambria"/>
          <w:b/>
        </w:rPr>
        <w:t>e</w:t>
      </w:r>
      <w:r w:rsidR="000F29E0">
        <w:rPr>
          <w:rFonts w:ascii="Cambria" w:hAnsi="Cambria"/>
          <w:b/>
        </w:rPr>
        <w:t xml:space="preserve"> </w:t>
      </w:r>
      <w:r w:rsidR="00D13D79">
        <w:rPr>
          <w:rFonts w:ascii="Cambria" w:hAnsi="Cambria"/>
          <w:b/>
        </w:rPr>
        <w:t xml:space="preserve">di </w:t>
      </w:r>
      <w:r w:rsidR="00034FD8">
        <w:rPr>
          <w:rFonts w:ascii="Cambria" w:hAnsi="Cambria"/>
          <w:b/>
        </w:rPr>
        <w:t>inizio</w:t>
      </w:r>
      <w:r w:rsidR="002B71D7">
        <w:rPr>
          <w:rFonts w:ascii="Cambria" w:hAnsi="Cambria"/>
          <w:b/>
        </w:rPr>
        <w:t xml:space="preserve"> e</w:t>
      </w:r>
      <w:r w:rsidR="00034FD8">
        <w:rPr>
          <w:rFonts w:ascii="Cambria" w:hAnsi="Cambria"/>
          <w:b/>
        </w:rPr>
        <w:t>/</w:t>
      </w:r>
      <w:r w:rsidR="002B71D7">
        <w:rPr>
          <w:rFonts w:ascii="Cambria" w:hAnsi="Cambria"/>
          <w:b/>
        </w:rPr>
        <w:t xml:space="preserve">o </w:t>
      </w:r>
      <w:r w:rsidR="00D13D79">
        <w:rPr>
          <w:rFonts w:ascii="Cambria" w:hAnsi="Cambria"/>
          <w:b/>
        </w:rPr>
        <w:t xml:space="preserve">ultimazione lavori </w:t>
      </w:r>
      <w:r w:rsidR="00A4458F">
        <w:rPr>
          <w:rFonts w:ascii="Cambria" w:hAnsi="Cambria"/>
          <w:b/>
        </w:rPr>
        <w:t>- P</w:t>
      </w:r>
      <w:r w:rsidR="00817DA9" w:rsidRPr="000F29E0">
        <w:rPr>
          <w:rFonts w:ascii="Cambria" w:hAnsi="Cambria"/>
          <w:b/>
        </w:rPr>
        <w:t>ermesso di costruire</w:t>
      </w:r>
      <w:r w:rsidR="00034FD8">
        <w:rPr>
          <w:rFonts w:ascii="Cambria" w:hAnsi="Cambria"/>
          <w:b/>
        </w:rPr>
        <w:t xml:space="preserve">/Scia </w:t>
      </w:r>
      <w:r w:rsidRPr="000F29E0">
        <w:rPr>
          <w:rFonts w:ascii="Cambria" w:hAnsi="Cambria"/>
          <w:b/>
        </w:rPr>
        <w:tab/>
      </w:r>
      <w:r w:rsidRPr="000F29E0">
        <w:rPr>
          <w:rFonts w:ascii="Cambria" w:hAnsi="Cambria"/>
          <w:b/>
        </w:rPr>
        <w:tab/>
      </w:r>
      <w:r w:rsidRPr="000F29E0">
        <w:rPr>
          <w:rFonts w:ascii="Cambria" w:hAnsi="Cambria"/>
          <w:b/>
        </w:rPr>
        <w:tab/>
      </w:r>
      <w:r w:rsidRPr="000F29E0">
        <w:rPr>
          <w:rFonts w:ascii="Cambria" w:hAnsi="Cambria"/>
          <w:b/>
        </w:rPr>
        <w:tab/>
      </w:r>
      <w:r w:rsidRPr="000F29E0">
        <w:rPr>
          <w:rFonts w:ascii="Cambria" w:hAnsi="Cambria"/>
          <w:b/>
        </w:rPr>
        <w:tab/>
      </w:r>
      <w:r w:rsidRPr="000F29E0">
        <w:rPr>
          <w:rFonts w:ascii="Cambria" w:hAnsi="Cambria"/>
          <w:b/>
        </w:rPr>
        <w:tab/>
      </w:r>
      <w:r w:rsidRPr="000F29E0">
        <w:rPr>
          <w:rFonts w:ascii="Cambria" w:hAnsi="Cambria"/>
          <w:b/>
        </w:rPr>
        <w:tab/>
      </w:r>
      <w:r w:rsidRPr="000F29E0">
        <w:rPr>
          <w:rFonts w:ascii="Cambria" w:hAnsi="Cambria"/>
          <w:b/>
        </w:rPr>
        <w:tab/>
      </w:r>
      <w:r w:rsidRPr="000F29E0">
        <w:rPr>
          <w:rFonts w:ascii="Cambria" w:hAnsi="Cambria"/>
          <w:b/>
        </w:rPr>
        <w:tab/>
      </w:r>
    </w:p>
    <w:p w14:paraId="063AAF92" w14:textId="77777777" w:rsidR="00817DA9" w:rsidRPr="000F29E0" w:rsidRDefault="00817DA9" w:rsidP="00FF732F">
      <w:pPr>
        <w:spacing w:after="0" w:line="240" w:lineRule="auto"/>
        <w:jc w:val="both"/>
        <w:rPr>
          <w:rFonts w:ascii="Cambria" w:hAnsi="Cambria"/>
        </w:rPr>
      </w:pPr>
    </w:p>
    <w:p w14:paraId="146E20D9" w14:textId="698EBE23" w:rsidR="00FF732F" w:rsidRPr="000F29E0" w:rsidRDefault="00FF732F" w:rsidP="00FF732F">
      <w:pPr>
        <w:spacing w:after="0" w:line="240" w:lineRule="auto"/>
        <w:jc w:val="both"/>
        <w:rPr>
          <w:rFonts w:ascii="Cambria" w:hAnsi="Cambria"/>
        </w:rPr>
      </w:pPr>
      <w:r w:rsidRPr="000F29E0">
        <w:rPr>
          <w:rFonts w:ascii="Cambria" w:hAnsi="Cambria"/>
        </w:rPr>
        <w:t xml:space="preserve">Il sottoscritto </w:t>
      </w:r>
      <w:r w:rsidR="00817DA9" w:rsidRPr="000F29E0">
        <w:rPr>
          <w:rFonts w:ascii="Cambria" w:hAnsi="Cambria"/>
        </w:rPr>
        <w:t>….</w:t>
      </w:r>
      <w:r w:rsidRPr="000F29E0">
        <w:rPr>
          <w:rFonts w:ascii="Cambria" w:hAnsi="Cambria"/>
        </w:rPr>
        <w:t xml:space="preserve">, nato a </w:t>
      </w:r>
      <w:r w:rsidR="00817DA9" w:rsidRPr="000F29E0">
        <w:rPr>
          <w:rFonts w:ascii="Cambria" w:hAnsi="Cambria"/>
        </w:rPr>
        <w:t>…. (Prov. …. ), il …/…</w:t>
      </w:r>
      <w:r w:rsidRPr="000F29E0">
        <w:rPr>
          <w:rFonts w:ascii="Cambria" w:hAnsi="Cambria"/>
        </w:rPr>
        <w:t>/</w:t>
      </w:r>
      <w:r w:rsidR="00817DA9" w:rsidRPr="000F29E0">
        <w:rPr>
          <w:rFonts w:ascii="Cambria" w:hAnsi="Cambria"/>
        </w:rPr>
        <w:t>…</w:t>
      </w:r>
      <w:r w:rsidRPr="000F29E0">
        <w:rPr>
          <w:rFonts w:ascii="Cambria" w:hAnsi="Cambria"/>
        </w:rPr>
        <w:t xml:space="preserve">, residente in </w:t>
      </w:r>
      <w:r w:rsidR="00817DA9" w:rsidRPr="000F29E0">
        <w:rPr>
          <w:rFonts w:ascii="Cambria" w:hAnsi="Cambria"/>
        </w:rPr>
        <w:t>….</w:t>
      </w:r>
      <w:r w:rsidRPr="000F29E0">
        <w:rPr>
          <w:rFonts w:ascii="Cambria" w:hAnsi="Cambria"/>
        </w:rPr>
        <w:t xml:space="preserve"> (</w:t>
      </w:r>
      <w:r w:rsidR="00817DA9" w:rsidRPr="000F29E0">
        <w:rPr>
          <w:rFonts w:ascii="Cambria" w:hAnsi="Cambria"/>
        </w:rPr>
        <w:t>Prov. …)</w:t>
      </w:r>
      <w:r w:rsidRPr="000F29E0">
        <w:rPr>
          <w:rFonts w:ascii="Cambria" w:hAnsi="Cambria"/>
        </w:rPr>
        <w:t>, Via</w:t>
      </w:r>
      <w:r w:rsidR="00817DA9" w:rsidRPr="000F29E0">
        <w:rPr>
          <w:rFonts w:ascii="Cambria" w:hAnsi="Cambria"/>
        </w:rPr>
        <w:t xml:space="preserve">/Piazza </w:t>
      </w:r>
      <w:r w:rsidRPr="000F29E0">
        <w:rPr>
          <w:rFonts w:ascii="Cambria" w:hAnsi="Cambria"/>
        </w:rPr>
        <w:t xml:space="preserve"> </w:t>
      </w:r>
      <w:r w:rsidR="00817DA9" w:rsidRPr="000F29E0">
        <w:rPr>
          <w:rFonts w:ascii="Cambria" w:hAnsi="Cambria"/>
        </w:rPr>
        <w:t xml:space="preserve">… </w:t>
      </w:r>
      <w:r w:rsidRPr="000F29E0">
        <w:rPr>
          <w:rFonts w:ascii="Cambria" w:hAnsi="Cambria"/>
        </w:rPr>
        <w:t xml:space="preserve">n. </w:t>
      </w:r>
      <w:r w:rsidR="00817DA9" w:rsidRPr="000F29E0">
        <w:rPr>
          <w:rFonts w:ascii="Cambria" w:hAnsi="Cambria"/>
        </w:rPr>
        <w:t>…</w:t>
      </w:r>
      <w:r w:rsidRPr="000F29E0">
        <w:rPr>
          <w:rFonts w:ascii="Cambria" w:hAnsi="Cambria"/>
        </w:rPr>
        <w:t xml:space="preserve">, Cap </w:t>
      </w:r>
      <w:r w:rsidR="00817DA9" w:rsidRPr="000F29E0">
        <w:rPr>
          <w:rFonts w:ascii="Cambria" w:hAnsi="Cambria"/>
        </w:rPr>
        <w:t>…</w:t>
      </w:r>
      <w:r w:rsidRPr="000F29E0">
        <w:rPr>
          <w:rFonts w:ascii="Cambria" w:hAnsi="Cambria"/>
        </w:rPr>
        <w:t xml:space="preserve">, PI/CF </w:t>
      </w:r>
      <w:r w:rsidR="00817DA9" w:rsidRPr="000F29E0">
        <w:rPr>
          <w:rFonts w:ascii="Cambria" w:hAnsi="Cambria"/>
        </w:rPr>
        <w:t>…</w:t>
      </w:r>
      <w:r w:rsidRPr="000F29E0">
        <w:rPr>
          <w:rFonts w:ascii="Cambria" w:hAnsi="Cambria"/>
        </w:rPr>
        <w:t xml:space="preserve">, in qualità di legale rappresentante pro tempore della Società </w:t>
      </w:r>
      <w:r w:rsidR="00817DA9" w:rsidRPr="000F29E0">
        <w:rPr>
          <w:rFonts w:ascii="Cambria" w:hAnsi="Cambria"/>
        </w:rPr>
        <w:t xml:space="preserve">…. </w:t>
      </w:r>
      <w:r w:rsidRPr="000F29E0">
        <w:rPr>
          <w:rFonts w:ascii="Cambria" w:hAnsi="Cambria"/>
        </w:rPr>
        <w:t xml:space="preserve">, con sede in </w:t>
      </w:r>
      <w:r w:rsidR="00817DA9" w:rsidRPr="000F29E0">
        <w:rPr>
          <w:rFonts w:ascii="Cambria" w:hAnsi="Cambria"/>
        </w:rPr>
        <w:t xml:space="preserve">…. </w:t>
      </w:r>
      <w:r w:rsidRPr="000F29E0">
        <w:rPr>
          <w:rFonts w:ascii="Cambria" w:hAnsi="Cambria"/>
        </w:rPr>
        <w:t xml:space="preserve"> (</w:t>
      </w:r>
      <w:r w:rsidR="00817DA9" w:rsidRPr="000F29E0">
        <w:rPr>
          <w:rFonts w:ascii="Cambria" w:hAnsi="Cambria"/>
        </w:rPr>
        <w:t>Prov. …)</w:t>
      </w:r>
      <w:r w:rsidRPr="000F29E0">
        <w:rPr>
          <w:rFonts w:ascii="Cambria" w:hAnsi="Cambria"/>
        </w:rPr>
        <w:t>, Via</w:t>
      </w:r>
      <w:r w:rsidR="00817DA9" w:rsidRPr="000F29E0">
        <w:rPr>
          <w:rFonts w:ascii="Cambria" w:hAnsi="Cambria"/>
        </w:rPr>
        <w:t xml:space="preserve">/Piazza …. n. </w:t>
      </w:r>
      <w:proofErr w:type="gramStart"/>
      <w:r w:rsidR="00817DA9" w:rsidRPr="000F29E0">
        <w:rPr>
          <w:rFonts w:ascii="Cambria" w:hAnsi="Cambria"/>
        </w:rPr>
        <w:t>…</w:t>
      </w:r>
      <w:r w:rsidR="00005451">
        <w:rPr>
          <w:rFonts w:ascii="Cambria" w:hAnsi="Cambria"/>
        </w:rPr>
        <w:t xml:space="preserve"> .</w:t>
      </w:r>
      <w:proofErr w:type="gramEnd"/>
    </w:p>
    <w:p w14:paraId="5FEEF022" w14:textId="77777777" w:rsidR="00FF732F" w:rsidRPr="000F29E0" w:rsidRDefault="00FF732F" w:rsidP="00FF732F">
      <w:pPr>
        <w:spacing w:after="0" w:line="240" w:lineRule="auto"/>
        <w:jc w:val="both"/>
        <w:rPr>
          <w:rFonts w:ascii="Cambria" w:hAnsi="Cambria"/>
        </w:rPr>
      </w:pPr>
    </w:p>
    <w:p w14:paraId="6C7F373E" w14:textId="77777777" w:rsidR="00FF732F" w:rsidRPr="000F29E0" w:rsidRDefault="00FF732F" w:rsidP="00FF732F">
      <w:pPr>
        <w:spacing w:after="0" w:line="240" w:lineRule="auto"/>
        <w:jc w:val="center"/>
        <w:rPr>
          <w:rFonts w:ascii="Cambria" w:hAnsi="Cambria"/>
        </w:rPr>
      </w:pPr>
      <w:r w:rsidRPr="000F29E0">
        <w:rPr>
          <w:rFonts w:ascii="Cambria" w:hAnsi="Cambria"/>
        </w:rPr>
        <w:t>PREMESSO CHE</w:t>
      </w:r>
    </w:p>
    <w:p w14:paraId="67773F21" w14:textId="77777777" w:rsidR="00FF732F" w:rsidRPr="000F29E0" w:rsidRDefault="00FF732F" w:rsidP="00FF732F">
      <w:pPr>
        <w:spacing w:after="0" w:line="240" w:lineRule="auto"/>
        <w:jc w:val="both"/>
        <w:rPr>
          <w:rFonts w:ascii="Cambria" w:hAnsi="Cambria"/>
        </w:rPr>
      </w:pPr>
    </w:p>
    <w:p w14:paraId="430B2BFE" w14:textId="5138B6AA" w:rsidR="00970070" w:rsidRPr="00970070" w:rsidRDefault="009D7488" w:rsidP="00970070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l</w:t>
      </w:r>
      <w:r w:rsidR="000F29E0" w:rsidRPr="00970070">
        <w:rPr>
          <w:rFonts w:ascii="Cambria" w:hAnsi="Cambria"/>
        </w:rPr>
        <w:t>’art. 10</w:t>
      </w:r>
      <w:r w:rsidR="00ED1630" w:rsidRPr="00970070">
        <w:rPr>
          <w:rFonts w:ascii="Cambria" w:hAnsi="Cambria"/>
        </w:rPr>
        <w:t>-septies</w:t>
      </w:r>
      <w:r w:rsidR="000F29E0" w:rsidRPr="00970070">
        <w:rPr>
          <w:rFonts w:ascii="Cambria" w:hAnsi="Cambria"/>
        </w:rPr>
        <w:t xml:space="preserve">, comma </w:t>
      </w:r>
      <w:r w:rsidR="00ED1630" w:rsidRPr="00970070">
        <w:rPr>
          <w:rFonts w:ascii="Cambria" w:hAnsi="Cambria"/>
        </w:rPr>
        <w:t>1, lettera a)</w:t>
      </w:r>
      <w:r w:rsidR="000F29E0" w:rsidRPr="00970070">
        <w:rPr>
          <w:rFonts w:ascii="Cambria" w:hAnsi="Cambria"/>
        </w:rPr>
        <w:t xml:space="preserve"> del Decreto Legge </w:t>
      </w:r>
      <w:r w:rsidR="00ED1630" w:rsidRPr="00970070">
        <w:rPr>
          <w:rFonts w:ascii="Cambria" w:hAnsi="Cambria"/>
        </w:rPr>
        <w:t>21</w:t>
      </w:r>
      <w:r w:rsidR="000F29E0" w:rsidRPr="00970070">
        <w:rPr>
          <w:rFonts w:ascii="Cambria" w:hAnsi="Cambria"/>
        </w:rPr>
        <w:t>/202</w:t>
      </w:r>
      <w:r w:rsidR="00ED1630" w:rsidRPr="00970070">
        <w:rPr>
          <w:rFonts w:ascii="Cambria" w:hAnsi="Cambria"/>
        </w:rPr>
        <w:t>2</w:t>
      </w:r>
      <w:r w:rsidR="00034FD8">
        <w:rPr>
          <w:rFonts w:ascii="Cambria" w:hAnsi="Cambria"/>
        </w:rPr>
        <w:t xml:space="preserve"> (</w:t>
      </w:r>
      <w:r w:rsidR="00ED1630" w:rsidRPr="00970070">
        <w:rPr>
          <w:rFonts w:ascii="Cambria" w:hAnsi="Cambria"/>
        </w:rPr>
        <w:t>convertito dalla Legge 51/2022</w:t>
      </w:r>
      <w:r w:rsidR="00034FD8">
        <w:rPr>
          <w:rFonts w:ascii="Cambria" w:hAnsi="Cambria"/>
        </w:rPr>
        <w:t>)</w:t>
      </w:r>
      <w:r w:rsidR="000F29E0" w:rsidRPr="00970070">
        <w:rPr>
          <w:rFonts w:ascii="Cambria" w:hAnsi="Cambria"/>
        </w:rPr>
        <w:t xml:space="preserve"> </w:t>
      </w:r>
      <w:r w:rsidR="00034FD8">
        <w:rPr>
          <w:rFonts w:ascii="Cambria" w:hAnsi="Cambria"/>
        </w:rPr>
        <w:t xml:space="preserve">come modificato dal Decreto Legge 198/2022 (convertito dalla Legge 14/2023) e da ultimo dal DL 181/2023 (convertito dalla Legge 11/2024) </w:t>
      </w:r>
      <w:r w:rsidR="000F29E0" w:rsidRPr="00970070">
        <w:rPr>
          <w:rFonts w:ascii="Cambria" w:hAnsi="Cambria"/>
        </w:rPr>
        <w:t xml:space="preserve">ha previsto </w:t>
      </w:r>
      <w:r w:rsidR="00743D12" w:rsidRPr="00970070">
        <w:rPr>
          <w:rFonts w:ascii="Cambria" w:hAnsi="Cambria"/>
        </w:rPr>
        <w:t xml:space="preserve">che </w:t>
      </w:r>
      <w:r w:rsidR="000F29E0" w:rsidRPr="00970070">
        <w:rPr>
          <w:rFonts w:ascii="Cambria" w:hAnsi="Cambria"/>
        </w:rPr>
        <w:t>“</w:t>
      </w:r>
      <w:r w:rsidR="00ED1630" w:rsidRPr="00970070">
        <w:rPr>
          <w:rFonts w:ascii="Cambria" w:hAnsi="Cambria"/>
          <w:i/>
        </w:rPr>
        <w:t xml:space="preserve">In considerazione delle conseguenze derivanti dalle difficoltà di approvvigionamento dei materiali nonché dagli incrementi eccezionali dei loro prezzi, sono prorogati di </w:t>
      </w:r>
      <w:r w:rsidR="00034FD8">
        <w:rPr>
          <w:rFonts w:ascii="Cambria" w:hAnsi="Cambria"/>
          <w:i/>
        </w:rPr>
        <w:t>trenta mesi</w:t>
      </w:r>
      <w:r w:rsidR="00ED1630" w:rsidRPr="00970070">
        <w:rPr>
          <w:rFonts w:ascii="Cambria" w:hAnsi="Cambria"/>
          <w:i/>
        </w:rPr>
        <w:t>:</w:t>
      </w:r>
      <w:r w:rsidR="00970070" w:rsidRPr="00970070">
        <w:rPr>
          <w:rFonts w:ascii="Cambria" w:hAnsi="Cambria"/>
        </w:rPr>
        <w:t xml:space="preserve"> </w:t>
      </w:r>
      <w:r w:rsidR="00ED1630" w:rsidRPr="00970070">
        <w:rPr>
          <w:rFonts w:ascii="Cambria" w:hAnsi="Cambria"/>
          <w:i/>
        </w:rPr>
        <w:t>a) i termini di inizio e di ultimazione dei lavori, di cui all'articolo 15 del testo unico delle disposizioni legislative e regolamentari in materia edilizia, di cui al decreto del Presidente della Repubblica 6 giugno 2001, n. 380, relativi ai permessi di costruire rilasciati o formatisi fino al 3</w:t>
      </w:r>
      <w:r w:rsidR="00034FD8">
        <w:rPr>
          <w:rFonts w:ascii="Cambria" w:hAnsi="Cambria"/>
          <w:i/>
        </w:rPr>
        <w:t>0</w:t>
      </w:r>
      <w:r w:rsidR="00ED1630" w:rsidRPr="00970070">
        <w:rPr>
          <w:rFonts w:ascii="Cambria" w:hAnsi="Cambria"/>
          <w:i/>
        </w:rPr>
        <w:t xml:space="preserve"> </w:t>
      </w:r>
      <w:r w:rsidR="00034FD8">
        <w:rPr>
          <w:rFonts w:ascii="Cambria" w:hAnsi="Cambria"/>
          <w:i/>
        </w:rPr>
        <w:t>giugno</w:t>
      </w:r>
      <w:r w:rsidR="00ED1630" w:rsidRPr="00970070">
        <w:rPr>
          <w:rFonts w:ascii="Cambria" w:hAnsi="Cambria"/>
          <w:i/>
        </w:rPr>
        <w:t xml:space="preserve"> 202</w:t>
      </w:r>
      <w:r w:rsidR="00034FD8">
        <w:rPr>
          <w:rFonts w:ascii="Cambria" w:hAnsi="Cambria"/>
          <w:i/>
        </w:rPr>
        <w:t>4</w:t>
      </w:r>
      <w:r w:rsidR="00ED1630" w:rsidRPr="00970070">
        <w:rPr>
          <w:rFonts w:ascii="Cambria" w:hAnsi="Cambria"/>
          <w:i/>
        </w:rPr>
        <w:t>, purché i suddetti termini non siano già decorsi al momento della comunicazione dell'interessato di volersi avvalere della presente proroga e sempre che i titoli abilitativi non risultino in contrasto, al momento della comunicazione del soggetto medesimo, con nuovi strumenti urbanistici approvati nonché con piani o provvedimenti di tutela dei beni culturali o del paesaggio, ai sensi del codice di cui al decreto legislativo 22 gennaio 2004, n. 42</w:t>
      </w:r>
      <w:r w:rsidR="00034FD8">
        <w:rPr>
          <w:rFonts w:ascii="Cambria" w:hAnsi="Cambria"/>
          <w:i/>
        </w:rPr>
        <w:t xml:space="preserve">. </w:t>
      </w:r>
      <w:r w:rsidR="00034FD8" w:rsidRPr="00034FD8">
        <w:rPr>
          <w:rFonts w:ascii="Cambria" w:hAnsi="Cambria"/>
          <w:i/>
        </w:rPr>
        <w:t>La disposizione di cui al periodo precedente si applica anche ai termini relativi alle segnalazioni certificate di inizio attività (SCIA), nonché delle autorizzazioni paesaggistiche e alle dichiarazioni e autorizzazioni ambientali comunque denominate.</w:t>
      </w:r>
      <w:r w:rsidR="00034FD8">
        <w:rPr>
          <w:rFonts w:ascii="Cambria" w:hAnsi="Cambria"/>
          <w:i/>
        </w:rPr>
        <w:t>”;</w:t>
      </w:r>
    </w:p>
    <w:p w14:paraId="64BDCDB2" w14:textId="25F1CC53" w:rsidR="00FF732F" w:rsidRPr="00970070" w:rsidRDefault="00970070" w:rsidP="00970070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i/>
        </w:rPr>
      </w:pPr>
      <w:r w:rsidRPr="00970070">
        <w:rPr>
          <w:rFonts w:ascii="Cambria" w:hAnsi="Cambria"/>
          <w:iCs/>
        </w:rPr>
        <w:t>il medesimo articolo 10-septies comma 1, lettera a) ha previsto altresì che</w:t>
      </w:r>
      <w:r w:rsidR="00ED1630" w:rsidRPr="00970070">
        <w:rPr>
          <w:rFonts w:ascii="Cambria" w:hAnsi="Cambria"/>
          <w:i/>
        </w:rPr>
        <w:t xml:space="preserve"> </w:t>
      </w:r>
      <w:r w:rsidRPr="00970070">
        <w:rPr>
          <w:rFonts w:ascii="Cambria" w:hAnsi="Cambria"/>
          <w:i/>
        </w:rPr>
        <w:t>“</w:t>
      </w:r>
      <w:r w:rsidR="00ED1630" w:rsidRPr="00970070">
        <w:rPr>
          <w:rFonts w:ascii="Cambria" w:hAnsi="Cambria"/>
          <w:i/>
        </w:rPr>
        <w:t>Le medesime disposizioni si applicano anche ai permessi di costruire e alle SCIA per i quali l'amministrazione competente abbia accordato una proroga ai sensi dell'articolo 15, comma 2, del testo unico di cui al decreto del Presidente della Repubblica 6 giugno 2001, n. 380, o ai sensi dell'articolo 10, comma 4, del decreto-legge 16 luglio 2020, n. 76, convertito, con modificazioni, dalla legge 11 settembre 2020, n. 120, e dell'articolo 103, comma 2, del decreto-legge 17 marzo 2020, n. 18, convertito, con modificazioni, dalla legge 24 aprile 2020, n. 27</w:t>
      </w:r>
      <w:r w:rsidR="000F29E0" w:rsidRPr="00970070">
        <w:rPr>
          <w:rFonts w:ascii="Cambria" w:hAnsi="Cambria"/>
        </w:rPr>
        <w:t>”</w:t>
      </w:r>
      <w:r w:rsidR="009D7488">
        <w:rPr>
          <w:rFonts w:ascii="Cambria" w:hAnsi="Cambria"/>
        </w:rPr>
        <w:t>;</w:t>
      </w:r>
      <w:r w:rsidR="000F29E0" w:rsidRPr="00970070">
        <w:rPr>
          <w:rFonts w:ascii="Cambria" w:hAnsi="Cambria"/>
        </w:rPr>
        <w:t xml:space="preserve"> </w:t>
      </w:r>
    </w:p>
    <w:p w14:paraId="60891767" w14:textId="77777777" w:rsidR="000F29E0" w:rsidRPr="000F29E0" w:rsidRDefault="000F29E0" w:rsidP="00FF732F">
      <w:pPr>
        <w:spacing w:after="0" w:line="240" w:lineRule="auto"/>
        <w:jc w:val="both"/>
        <w:rPr>
          <w:rFonts w:ascii="Cambria" w:hAnsi="Cambria"/>
        </w:rPr>
      </w:pPr>
    </w:p>
    <w:p w14:paraId="0653C049" w14:textId="77777777" w:rsidR="00FF732F" w:rsidRPr="000F29E0" w:rsidRDefault="00FF732F" w:rsidP="00FF732F">
      <w:pPr>
        <w:pStyle w:val="Paragrafoelenco"/>
        <w:spacing w:after="0" w:line="240" w:lineRule="auto"/>
        <w:jc w:val="center"/>
        <w:rPr>
          <w:rFonts w:ascii="Cambria" w:hAnsi="Cambria"/>
        </w:rPr>
      </w:pPr>
    </w:p>
    <w:p w14:paraId="56045948" w14:textId="77777777" w:rsidR="00FF732F" w:rsidRPr="000F29E0" w:rsidRDefault="00FF732F" w:rsidP="000F29E0">
      <w:pPr>
        <w:pStyle w:val="Paragrafoelenco"/>
        <w:spacing w:after="0" w:line="240" w:lineRule="auto"/>
        <w:ind w:left="3552" w:firstLine="696"/>
        <w:rPr>
          <w:rFonts w:ascii="Cambria" w:hAnsi="Cambria"/>
        </w:rPr>
      </w:pPr>
      <w:r w:rsidRPr="000F29E0">
        <w:rPr>
          <w:rFonts w:ascii="Cambria" w:hAnsi="Cambria"/>
        </w:rPr>
        <w:lastRenderedPageBreak/>
        <w:t xml:space="preserve">COMUNICA </w:t>
      </w:r>
    </w:p>
    <w:p w14:paraId="7FE1F1CC" w14:textId="77777777" w:rsidR="00FF732F" w:rsidRPr="000F29E0" w:rsidRDefault="00FF732F" w:rsidP="00FF732F">
      <w:pPr>
        <w:pStyle w:val="Paragrafoelenco"/>
        <w:spacing w:after="0" w:line="240" w:lineRule="auto"/>
        <w:jc w:val="center"/>
        <w:rPr>
          <w:rFonts w:ascii="Cambria" w:hAnsi="Cambria"/>
        </w:rPr>
      </w:pPr>
    </w:p>
    <w:p w14:paraId="06A0917F" w14:textId="722EAA0A" w:rsidR="0098678E" w:rsidRDefault="00FF732F" w:rsidP="0097007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 w:rsidRPr="0098678E">
        <w:rPr>
          <w:rFonts w:ascii="Cambria" w:hAnsi="Cambria"/>
        </w:rPr>
        <w:t xml:space="preserve">che intende avvalersi della proroga di </w:t>
      </w:r>
      <w:r w:rsidR="00034FD8">
        <w:rPr>
          <w:rFonts w:ascii="Cambria" w:hAnsi="Cambria"/>
        </w:rPr>
        <w:t>trenta mesi</w:t>
      </w:r>
      <w:r w:rsidRPr="0098678E">
        <w:rPr>
          <w:rFonts w:ascii="Cambria" w:hAnsi="Cambria"/>
        </w:rPr>
        <w:t xml:space="preserve"> del termine di </w:t>
      </w:r>
      <w:r w:rsidR="00034FD8">
        <w:rPr>
          <w:rFonts w:ascii="Cambria" w:hAnsi="Cambria"/>
        </w:rPr>
        <w:t>inizio</w:t>
      </w:r>
      <w:r w:rsidR="002B71D7">
        <w:rPr>
          <w:rFonts w:ascii="Cambria" w:hAnsi="Cambria"/>
        </w:rPr>
        <w:t xml:space="preserve"> e</w:t>
      </w:r>
      <w:r w:rsidR="00034FD8">
        <w:rPr>
          <w:rFonts w:ascii="Cambria" w:hAnsi="Cambria"/>
        </w:rPr>
        <w:t>/</w:t>
      </w:r>
      <w:r w:rsidR="002B71D7">
        <w:rPr>
          <w:rFonts w:ascii="Cambria" w:hAnsi="Cambria"/>
        </w:rPr>
        <w:t xml:space="preserve">o </w:t>
      </w:r>
      <w:r w:rsidR="00970070" w:rsidRPr="0098678E">
        <w:rPr>
          <w:rFonts w:ascii="Cambria" w:hAnsi="Cambria"/>
        </w:rPr>
        <w:t>ultimazione dei</w:t>
      </w:r>
      <w:r w:rsidR="00743D12" w:rsidRPr="0098678E">
        <w:rPr>
          <w:rFonts w:ascii="Cambria" w:hAnsi="Cambria"/>
        </w:rPr>
        <w:t xml:space="preserve"> </w:t>
      </w:r>
      <w:r w:rsidRPr="0098678E">
        <w:rPr>
          <w:rFonts w:ascii="Cambria" w:hAnsi="Cambria"/>
        </w:rPr>
        <w:t xml:space="preserve">lavori </w:t>
      </w:r>
      <w:r w:rsidR="002B71D7">
        <w:rPr>
          <w:rFonts w:ascii="Cambria" w:hAnsi="Cambria"/>
        </w:rPr>
        <w:t>relativo</w:t>
      </w:r>
      <w:r w:rsidRPr="0098678E">
        <w:rPr>
          <w:rFonts w:ascii="Cambria" w:hAnsi="Cambria"/>
        </w:rPr>
        <w:t xml:space="preserve"> </w:t>
      </w:r>
      <w:r w:rsidR="002B71D7">
        <w:rPr>
          <w:rFonts w:ascii="Cambria" w:hAnsi="Cambria"/>
        </w:rPr>
        <w:t>a</w:t>
      </w:r>
      <w:r w:rsidRPr="0098678E">
        <w:rPr>
          <w:rFonts w:ascii="Cambria" w:hAnsi="Cambria"/>
        </w:rPr>
        <w:t xml:space="preserve">l permesso di costruire n. </w:t>
      </w:r>
      <w:r w:rsidR="000F29E0" w:rsidRPr="0098678E">
        <w:rPr>
          <w:rFonts w:ascii="Cambria" w:hAnsi="Cambria"/>
        </w:rPr>
        <w:t xml:space="preserve">…. </w:t>
      </w:r>
      <w:r w:rsidR="00743D12" w:rsidRPr="0098678E">
        <w:rPr>
          <w:rFonts w:ascii="Cambria" w:hAnsi="Cambria"/>
        </w:rPr>
        <w:t>rilasciato il …. ovvero formatosi per silenzio assenso il …</w:t>
      </w:r>
      <w:r w:rsidR="00051B31">
        <w:rPr>
          <w:rFonts w:ascii="Cambria" w:hAnsi="Cambria"/>
        </w:rPr>
        <w:t>/</w:t>
      </w:r>
      <w:r w:rsidR="002B71D7">
        <w:rPr>
          <w:rFonts w:ascii="Cambria" w:hAnsi="Cambria"/>
        </w:rPr>
        <w:t>relativo a</w:t>
      </w:r>
      <w:r w:rsidR="00051B31">
        <w:rPr>
          <w:rFonts w:ascii="Cambria" w:hAnsi="Cambria"/>
        </w:rPr>
        <w:t xml:space="preserve">lla Scia n. … presentata il </w:t>
      </w:r>
      <w:proofErr w:type="gramStart"/>
      <w:r w:rsidR="00051B31">
        <w:rPr>
          <w:rFonts w:ascii="Cambria" w:hAnsi="Cambria"/>
        </w:rPr>
        <w:t xml:space="preserve">… </w:t>
      </w:r>
      <w:r w:rsidRPr="0098678E">
        <w:rPr>
          <w:rFonts w:ascii="Cambria" w:hAnsi="Cambria"/>
        </w:rPr>
        <w:t>;</w:t>
      </w:r>
      <w:proofErr w:type="gramEnd"/>
    </w:p>
    <w:p w14:paraId="40118669" w14:textId="3EA08096" w:rsidR="0098678E" w:rsidRDefault="008336EB" w:rsidP="0097007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(</w:t>
      </w:r>
      <w:r w:rsidRPr="008336EB">
        <w:rPr>
          <w:rFonts w:ascii="Cambria" w:hAnsi="Cambria"/>
          <w:i/>
          <w:iCs/>
        </w:rPr>
        <w:t xml:space="preserve">in caso di proroga </w:t>
      </w:r>
      <w:r w:rsidR="002B71D7">
        <w:rPr>
          <w:rFonts w:ascii="Cambria" w:hAnsi="Cambria"/>
          <w:i/>
          <w:iCs/>
        </w:rPr>
        <w:t xml:space="preserve">del </w:t>
      </w:r>
      <w:r w:rsidRPr="008336EB">
        <w:rPr>
          <w:rFonts w:ascii="Cambria" w:hAnsi="Cambria"/>
          <w:i/>
          <w:iCs/>
        </w:rPr>
        <w:t xml:space="preserve">termine </w:t>
      </w:r>
      <w:r w:rsidR="002B71D7">
        <w:rPr>
          <w:rFonts w:ascii="Cambria" w:hAnsi="Cambria"/>
          <w:i/>
          <w:iCs/>
        </w:rPr>
        <w:t xml:space="preserve">di </w:t>
      </w:r>
      <w:r w:rsidRPr="008336EB">
        <w:rPr>
          <w:rFonts w:ascii="Cambria" w:hAnsi="Cambria"/>
          <w:i/>
          <w:iCs/>
        </w:rPr>
        <w:t>ultimazione lavori</w:t>
      </w:r>
      <w:r>
        <w:rPr>
          <w:rFonts w:ascii="Cambria" w:hAnsi="Cambria"/>
        </w:rPr>
        <w:t xml:space="preserve">) </w:t>
      </w:r>
      <w:r w:rsidR="00970070" w:rsidRPr="0098678E">
        <w:rPr>
          <w:rFonts w:ascii="Cambria" w:hAnsi="Cambria"/>
        </w:rPr>
        <w:t>che i lavori sono iniziati in data</w:t>
      </w:r>
      <w:proofErr w:type="gramStart"/>
      <w:r w:rsidR="00970070" w:rsidRPr="0098678E">
        <w:rPr>
          <w:rFonts w:ascii="Cambria" w:hAnsi="Cambria"/>
        </w:rPr>
        <w:t xml:space="preserve"> ….</w:t>
      </w:r>
      <w:proofErr w:type="gramEnd"/>
      <w:r w:rsidR="0098678E">
        <w:rPr>
          <w:rFonts w:ascii="Cambria" w:hAnsi="Cambria"/>
        </w:rPr>
        <w:t>;</w:t>
      </w:r>
    </w:p>
    <w:p w14:paraId="407C363E" w14:textId="2EF2C1AE" w:rsidR="00FA6FFC" w:rsidRDefault="00051B31" w:rsidP="0097007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 w:rsidRPr="001D15B9">
        <w:rPr>
          <w:rFonts w:ascii="Cambria" w:hAnsi="Cambria"/>
        </w:rPr>
        <w:t>(</w:t>
      </w:r>
      <w:r w:rsidRPr="001D15B9">
        <w:rPr>
          <w:rFonts w:ascii="Cambria" w:hAnsi="Cambria"/>
          <w:i/>
          <w:iCs/>
        </w:rPr>
        <w:t>eventuale</w:t>
      </w:r>
      <w:r w:rsidRPr="001D15B9">
        <w:rPr>
          <w:rFonts w:ascii="Cambria" w:hAnsi="Cambria"/>
        </w:rPr>
        <w:t>)</w:t>
      </w:r>
      <w:r>
        <w:rPr>
          <w:rFonts w:ascii="Cambria" w:hAnsi="Cambria"/>
        </w:rPr>
        <w:t xml:space="preserve"> </w:t>
      </w:r>
      <w:r w:rsidR="00FA6FFC">
        <w:rPr>
          <w:rFonts w:ascii="Cambria" w:hAnsi="Cambria"/>
        </w:rPr>
        <w:t xml:space="preserve">che il termine </w:t>
      </w:r>
      <w:r w:rsidR="00FA6FFC" w:rsidRPr="001D15B9">
        <w:rPr>
          <w:rFonts w:ascii="Cambria" w:hAnsi="Cambria"/>
        </w:rPr>
        <w:t>di</w:t>
      </w:r>
      <w:r w:rsidR="00AD7E59" w:rsidRPr="001D15B9">
        <w:rPr>
          <w:rFonts w:ascii="Cambria" w:hAnsi="Cambria"/>
        </w:rPr>
        <w:t xml:space="preserve"> inizio</w:t>
      </w:r>
      <w:r w:rsidR="002B71D7">
        <w:rPr>
          <w:rFonts w:ascii="Cambria" w:hAnsi="Cambria"/>
        </w:rPr>
        <w:t xml:space="preserve"> e/o</w:t>
      </w:r>
      <w:r w:rsidR="00FA6FFC" w:rsidRPr="001D15B9">
        <w:rPr>
          <w:rFonts w:ascii="Cambria" w:hAnsi="Cambria"/>
        </w:rPr>
        <w:t xml:space="preserve"> ultimazione dei lavori</w:t>
      </w:r>
      <w:r w:rsidR="00FA6FFC">
        <w:rPr>
          <w:rFonts w:ascii="Cambria" w:hAnsi="Cambria"/>
        </w:rPr>
        <w:t xml:space="preserve"> è già stato prorogato ai sensi dell’art. </w:t>
      </w:r>
      <w:r w:rsidR="00FA6FFC" w:rsidRPr="001D15B9">
        <w:rPr>
          <w:rFonts w:ascii="Cambria" w:hAnsi="Cambria"/>
        </w:rPr>
        <w:t>…;</w:t>
      </w:r>
    </w:p>
    <w:p w14:paraId="5A9B4063" w14:textId="29227FAE" w:rsidR="00FF732F" w:rsidRPr="001D15B9" w:rsidRDefault="00970070" w:rsidP="0097007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 w:rsidRPr="001D15B9">
        <w:rPr>
          <w:rFonts w:ascii="Cambria" w:hAnsi="Cambria"/>
        </w:rPr>
        <w:t xml:space="preserve">che </w:t>
      </w:r>
      <w:r w:rsidR="00FA6FFC" w:rsidRPr="001D15B9">
        <w:rPr>
          <w:rFonts w:ascii="Cambria" w:hAnsi="Cambria"/>
        </w:rPr>
        <w:t xml:space="preserve">il </w:t>
      </w:r>
      <w:r w:rsidRPr="001D15B9">
        <w:rPr>
          <w:rFonts w:ascii="Cambria" w:hAnsi="Cambria"/>
        </w:rPr>
        <w:t xml:space="preserve">termine </w:t>
      </w:r>
      <w:r w:rsidR="0098678E" w:rsidRPr="001D15B9">
        <w:rPr>
          <w:rFonts w:ascii="Cambria" w:hAnsi="Cambria"/>
        </w:rPr>
        <w:t xml:space="preserve">di </w:t>
      </w:r>
      <w:r w:rsidR="00051B31">
        <w:rPr>
          <w:rFonts w:ascii="Cambria" w:hAnsi="Cambria"/>
        </w:rPr>
        <w:t>inizio</w:t>
      </w:r>
      <w:r w:rsidR="002B71D7">
        <w:rPr>
          <w:rFonts w:ascii="Cambria" w:hAnsi="Cambria"/>
        </w:rPr>
        <w:t xml:space="preserve"> e</w:t>
      </w:r>
      <w:r w:rsidR="00051B31">
        <w:rPr>
          <w:rFonts w:ascii="Cambria" w:hAnsi="Cambria"/>
        </w:rPr>
        <w:t>/</w:t>
      </w:r>
      <w:r w:rsidR="002B71D7">
        <w:rPr>
          <w:rFonts w:ascii="Cambria" w:hAnsi="Cambria"/>
        </w:rPr>
        <w:t>o</w:t>
      </w:r>
      <w:r w:rsidR="00051B31">
        <w:rPr>
          <w:rFonts w:ascii="Cambria" w:hAnsi="Cambria"/>
        </w:rPr>
        <w:t xml:space="preserve"> </w:t>
      </w:r>
      <w:r w:rsidR="0098678E" w:rsidRPr="001D15B9">
        <w:rPr>
          <w:rFonts w:ascii="Cambria" w:hAnsi="Cambria"/>
        </w:rPr>
        <w:t xml:space="preserve">ultimazione dei lavori </w:t>
      </w:r>
      <w:r w:rsidRPr="001D15B9">
        <w:rPr>
          <w:rFonts w:ascii="Cambria" w:hAnsi="Cambria"/>
        </w:rPr>
        <w:t>non è già decorso al momento della presente comunicazione</w:t>
      </w:r>
      <w:r w:rsidR="0098678E" w:rsidRPr="001D15B9">
        <w:rPr>
          <w:rFonts w:ascii="Cambria" w:hAnsi="Cambria"/>
        </w:rPr>
        <w:t>;</w:t>
      </w:r>
    </w:p>
    <w:p w14:paraId="2C1EEF99" w14:textId="1F6C5FA8" w:rsidR="0098678E" w:rsidRPr="0098678E" w:rsidRDefault="0098678E" w:rsidP="0097007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che il permesso di costruire n. … </w:t>
      </w:r>
      <w:r w:rsidR="00051B31">
        <w:rPr>
          <w:rFonts w:ascii="Cambria" w:hAnsi="Cambria"/>
        </w:rPr>
        <w:t xml:space="preserve">/la Scia n. … </w:t>
      </w:r>
      <w:r>
        <w:rPr>
          <w:rFonts w:ascii="Cambria" w:hAnsi="Cambria"/>
        </w:rPr>
        <w:t>non risulta in contrasto</w:t>
      </w:r>
      <w:r w:rsidR="00FA6FFC">
        <w:rPr>
          <w:rFonts w:ascii="Cambria" w:hAnsi="Cambria"/>
        </w:rPr>
        <w:t>,</w:t>
      </w:r>
      <w:r>
        <w:rPr>
          <w:rFonts w:ascii="Cambria" w:hAnsi="Cambria"/>
        </w:rPr>
        <w:t xml:space="preserve"> al momento della presente comunicazione</w:t>
      </w:r>
      <w:r w:rsidR="00FA6FFC">
        <w:rPr>
          <w:rFonts w:ascii="Cambria" w:hAnsi="Cambria"/>
        </w:rPr>
        <w:t>,</w:t>
      </w:r>
      <w:r>
        <w:rPr>
          <w:rFonts w:ascii="Cambria" w:hAnsi="Cambria"/>
        </w:rPr>
        <w:t xml:space="preserve"> con nuovi strumenti urbanistici approvati, né con piani o provvedimenti di tutela dei beni culturali o del paesaggio ai sensi del codice di cui al decreto legislativo 22 gennaio 2004, n. 42</w:t>
      </w:r>
      <w:r w:rsidR="00FA6FFC">
        <w:rPr>
          <w:rFonts w:ascii="Cambria" w:hAnsi="Cambria"/>
        </w:rPr>
        <w:t>.</w:t>
      </w:r>
    </w:p>
    <w:p w14:paraId="11020636" w14:textId="77777777" w:rsidR="00FF732F" w:rsidRPr="000F29E0" w:rsidRDefault="00FF732F" w:rsidP="00FF732F">
      <w:pPr>
        <w:spacing w:after="0" w:line="240" w:lineRule="auto"/>
        <w:jc w:val="both"/>
        <w:rPr>
          <w:rFonts w:ascii="Cambria" w:hAnsi="Cambria"/>
        </w:rPr>
      </w:pPr>
    </w:p>
    <w:p w14:paraId="15B4FCD8" w14:textId="77777777" w:rsidR="000F29E0" w:rsidRPr="000F29E0" w:rsidRDefault="000F29E0" w:rsidP="00FF732F">
      <w:pPr>
        <w:spacing w:after="0" w:line="240" w:lineRule="auto"/>
        <w:jc w:val="both"/>
        <w:rPr>
          <w:rFonts w:ascii="Cambria" w:hAnsi="Cambria"/>
        </w:rPr>
      </w:pPr>
    </w:p>
    <w:p w14:paraId="5B5498EC" w14:textId="77777777" w:rsidR="00FF732F" w:rsidRPr="000F29E0" w:rsidRDefault="00FF732F" w:rsidP="00FF732F">
      <w:pPr>
        <w:spacing w:after="0" w:line="240" w:lineRule="auto"/>
        <w:jc w:val="both"/>
        <w:rPr>
          <w:rFonts w:ascii="Cambria" w:hAnsi="Cambria"/>
        </w:rPr>
      </w:pPr>
      <w:r w:rsidRPr="000F29E0">
        <w:rPr>
          <w:rFonts w:ascii="Cambria" w:hAnsi="Cambria"/>
        </w:rPr>
        <w:t>Distinti saluti.</w:t>
      </w:r>
    </w:p>
    <w:p w14:paraId="577B8740" w14:textId="77777777" w:rsidR="00FF732F" w:rsidRPr="000F29E0" w:rsidRDefault="00FF732F" w:rsidP="00FF732F">
      <w:pPr>
        <w:spacing w:after="0" w:line="240" w:lineRule="auto"/>
        <w:jc w:val="both"/>
        <w:rPr>
          <w:rFonts w:ascii="Cambria" w:hAnsi="Cambria"/>
        </w:rPr>
      </w:pPr>
    </w:p>
    <w:p w14:paraId="39008335" w14:textId="77777777" w:rsidR="00FF732F" w:rsidRPr="000F29E0" w:rsidRDefault="00FF732F" w:rsidP="00FF732F">
      <w:pPr>
        <w:spacing w:after="0" w:line="240" w:lineRule="auto"/>
        <w:jc w:val="both"/>
        <w:rPr>
          <w:rFonts w:ascii="Cambria" w:hAnsi="Cambria"/>
        </w:rPr>
      </w:pPr>
    </w:p>
    <w:p w14:paraId="63B663BD" w14:textId="77777777" w:rsidR="00FF732F" w:rsidRPr="000F29E0" w:rsidRDefault="00FF732F" w:rsidP="00FF732F">
      <w:pPr>
        <w:spacing w:after="0" w:line="240" w:lineRule="auto"/>
        <w:jc w:val="both"/>
        <w:rPr>
          <w:rFonts w:ascii="Cambria" w:hAnsi="Cambria"/>
          <w:u w:val="single"/>
        </w:rPr>
      </w:pPr>
      <w:r w:rsidRPr="000F29E0">
        <w:rPr>
          <w:rFonts w:ascii="Cambria" w:hAnsi="Cambria"/>
        </w:rPr>
        <w:tab/>
      </w:r>
      <w:r w:rsidRPr="000F29E0">
        <w:rPr>
          <w:rFonts w:ascii="Cambria" w:hAnsi="Cambria"/>
        </w:rPr>
        <w:tab/>
      </w:r>
      <w:r w:rsidRPr="000F29E0">
        <w:rPr>
          <w:rFonts w:ascii="Cambria" w:hAnsi="Cambria"/>
        </w:rPr>
        <w:tab/>
      </w:r>
      <w:r w:rsidRPr="000F29E0">
        <w:rPr>
          <w:rFonts w:ascii="Cambria" w:hAnsi="Cambria"/>
        </w:rPr>
        <w:tab/>
      </w:r>
      <w:r w:rsidRPr="000F29E0">
        <w:rPr>
          <w:rFonts w:ascii="Cambria" w:hAnsi="Cambria"/>
        </w:rPr>
        <w:tab/>
      </w:r>
      <w:r w:rsidRPr="000F29E0">
        <w:rPr>
          <w:rFonts w:ascii="Cambria" w:hAnsi="Cambria"/>
        </w:rPr>
        <w:tab/>
      </w:r>
      <w:r w:rsidRPr="000F29E0">
        <w:rPr>
          <w:rFonts w:ascii="Cambria" w:hAnsi="Cambria"/>
        </w:rPr>
        <w:tab/>
      </w:r>
      <w:r w:rsidRPr="000F29E0">
        <w:rPr>
          <w:rFonts w:ascii="Cambria" w:hAnsi="Cambria"/>
        </w:rPr>
        <w:tab/>
      </w:r>
      <w:r w:rsidRPr="000F29E0">
        <w:rPr>
          <w:rFonts w:ascii="Cambria" w:hAnsi="Cambria"/>
        </w:rPr>
        <w:tab/>
        <w:t xml:space="preserve"> </w:t>
      </w:r>
      <w:r w:rsidR="000F29E0" w:rsidRPr="000F29E0">
        <w:rPr>
          <w:rFonts w:ascii="Cambria" w:hAnsi="Cambria"/>
        </w:rPr>
        <w:t xml:space="preserve">Firma </w:t>
      </w:r>
      <w:r w:rsidRPr="000F29E0">
        <w:rPr>
          <w:rFonts w:ascii="Cambria" w:hAnsi="Cambria"/>
        </w:rPr>
        <w:t xml:space="preserve"> </w:t>
      </w:r>
    </w:p>
    <w:p w14:paraId="671D418B" w14:textId="77777777" w:rsidR="00863F69" w:rsidRPr="000F29E0" w:rsidRDefault="00863F69">
      <w:pPr>
        <w:rPr>
          <w:rFonts w:ascii="Cambria" w:hAnsi="Cambria"/>
        </w:rPr>
      </w:pPr>
    </w:p>
    <w:sectPr w:rsidR="00863F69" w:rsidRPr="000F29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703E3"/>
    <w:multiLevelType w:val="hybridMultilevel"/>
    <w:tmpl w:val="421C7780"/>
    <w:lvl w:ilvl="0" w:tplc="E758B5F0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31496"/>
    <w:multiLevelType w:val="hybridMultilevel"/>
    <w:tmpl w:val="169CA30E"/>
    <w:lvl w:ilvl="0" w:tplc="69E014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3983890">
    <w:abstractNumId w:val="1"/>
  </w:num>
  <w:num w:numId="2" w16cid:durableId="1973753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32F"/>
    <w:rsid w:val="00005451"/>
    <w:rsid w:val="00034FD8"/>
    <w:rsid w:val="00051B31"/>
    <w:rsid w:val="000F29E0"/>
    <w:rsid w:val="001D15B9"/>
    <w:rsid w:val="001E5A1E"/>
    <w:rsid w:val="00231B2E"/>
    <w:rsid w:val="002B71D7"/>
    <w:rsid w:val="003D60E6"/>
    <w:rsid w:val="005A1344"/>
    <w:rsid w:val="00743D12"/>
    <w:rsid w:val="00747E70"/>
    <w:rsid w:val="00817DA9"/>
    <w:rsid w:val="008336EB"/>
    <w:rsid w:val="00863F69"/>
    <w:rsid w:val="00970070"/>
    <w:rsid w:val="0098678E"/>
    <w:rsid w:val="009D7488"/>
    <w:rsid w:val="00A4458F"/>
    <w:rsid w:val="00A6666A"/>
    <w:rsid w:val="00AD7E59"/>
    <w:rsid w:val="00D13D79"/>
    <w:rsid w:val="00D84FDA"/>
    <w:rsid w:val="00DA0B7C"/>
    <w:rsid w:val="00ED1630"/>
    <w:rsid w:val="00F16C03"/>
    <w:rsid w:val="00FA6FFC"/>
    <w:rsid w:val="00FF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825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73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F732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7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7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Rizzo Silvia</dc:creator>
  <cp:lastModifiedBy>Rizzo Silvia</cp:lastModifiedBy>
  <cp:revision>8</cp:revision>
  <cp:lastPrinted>2024-02-08T14:07:00Z</cp:lastPrinted>
  <dcterms:created xsi:type="dcterms:W3CDTF">2024-02-08T11:55:00Z</dcterms:created>
  <dcterms:modified xsi:type="dcterms:W3CDTF">2024-02-08T14:35:00Z</dcterms:modified>
</cp:coreProperties>
</file>